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cstheme="minorHAns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textAlignment w:val="baseline"/>
        <w:rPr>
          <w:rFonts w:hint="eastAsia" w:ascii="宋体" w:hAnsi="宋体" w:eastAsia="宋体" w:cs="宋体"/>
          <w:b/>
          <w:i w:val="0"/>
          <w:caps w:val="0"/>
          <w:color w:val="000000"/>
          <w:spacing w:val="0"/>
          <w:sz w:val="36"/>
          <w:szCs w:val="36"/>
          <w:shd w:val="clear" w:fill="FFFFFF"/>
          <w:vertAlign w:val="baseline"/>
        </w:rPr>
      </w:pPr>
      <w:r>
        <w:rPr>
          <w:rFonts w:hint="eastAsia" w:ascii="宋体" w:hAnsi="宋体" w:eastAsia="宋体" w:cs="宋体"/>
          <w:b/>
          <w:i w:val="0"/>
          <w:caps w:val="0"/>
          <w:color w:val="000000"/>
          <w:spacing w:val="0"/>
          <w:sz w:val="36"/>
          <w:szCs w:val="36"/>
          <w:shd w:val="clear" w:fill="FFFFFF"/>
          <w:vertAlign w:val="baseline"/>
          <w:lang w:eastAsia="zh-TW"/>
        </w:rPr>
        <w:t>操龙兵</w:t>
      </w:r>
      <w:r>
        <w:rPr>
          <w:rFonts w:hint="eastAsia" w:ascii="宋体" w:hAnsi="宋体" w:eastAsia="宋体" w:cs="宋体"/>
          <w:b/>
          <w:i w:val="0"/>
          <w:caps w:val="0"/>
          <w:color w:val="000000"/>
          <w:spacing w:val="0"/>
          <w:sz w:val="36"/>
          <w:szCs w:val="36"/>
          <w:shd w:val="clear" w:fill="FFFFFF"/>
          <w:vertAlign w:val="baseline"/>
        </w:rPr>
        <w:t>教授学术报告会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textAlignment w:val="baseline"/>
        <w:rPr>
          <w:rFonts w:hint="eastAsia" w:ascii="宋体" w:hAnsi="宋体" w:eastAsia="宋体" w:cs="宋体"/>
          <w:b/>
          <w:i w:val="0"/>
          <w:caps w:val="0"/>
          <w:color w:val="000000"/>
          <w:spacing w:val="0"/>
          <w:sz w:val="36"/>
          <w:szCs w:val="36"/>
          <w:shd w:val="clear" w:fill="FFFFFF"/>
          <w:vertAlign w:val="baseline"/>
        </w:rPr>
      </w:pPr>
    </w:p>
    <w:p>
      <w:pPr>
        <w:rPr>
          <w:rFonts w:hint="default" w:ascii="sans-serif" w:hAnsi="sans-serif" w:eastAsia="sans-serif" w:cs="sans-serif"/>
          <w:i w:val="0"/>
          <w:caps w:val="0"/>
          <w:color w:val="000000"/>
          <w:spacing w:val="0"/>
          <w:sz w:val="18"/>
          <w:szCs w:val="18"/>
        </w:rPr>
      </w:pPr>
      <w:r>
        <w:rPr>
          <w:rFonts w:hint="eastAsia" w:ascii="宋体" w:hAnsi="宋体" w:eastAsia="宋体" w:cs="宋体"/>
          <w:b/>
          <w:i w:val="0"/>
          <w:caps w:val="0"/>
          <w:color w:val="000000"/>
          <w:spacing w:val="0"/>
          <w:kern w:val="0"/>
          <w:sz w:val="24"/>
          <w:szCs w:val="24"/>
          <w:shd w:val="clear" w:fill="FFFFFF"/>
          <w:vertAlign w:val="baseline"/>
          <w:lang w:val="en-US" w:eastAsia="zh-CN" w:bidi="ar"/>
        </w:rPr>
        <w:t>报告题目</w:t>
      </w:r>
      <w:r>
        <w:rPr>
          <w:rFonts w:hint="eastAsia" w:ascii="宋体" w:hAnsi="宋体" w:eastAsia="宋体" w:cs="宋体"/>
          <w:i w:val="0"/>
          <w:caps w:val="0"/>
          <w:color w:val="000000"/>
          <w:spacing w:val="0"/>
          <w:kern w:val="0"/>
          <w:sz w:val="24"/>
          <w:szCs w:val="24"/>
          <w:shd w:val="clear" w:fill="FFFFFF"/>
          <w:vertAlign w:val="baseline"/>
          <w:lang w:val="en-US" w:eastAsia="zh-CN" w:bidi="ar"/>
        </w:rPr>
        <w:t>：</w:t>
      </w:r>
      <w:r>
        <w:rPr>
          <w:rFonts w:cstheme="minorHAnsi"/>
          <w:sz w:val="24"/>
          <w:szCs w:val="24"/>
        </w:rPr>
        <w:t xml:space="preserve">Statistical </w:t>
      </w:r>
      <w:r>
        <w:rPr>
          <w:rFonts w:hint="eastAsia" w:cstheme="minorHAnsi"/>
          <w:sz w:val="24"/>
          <w:szCs w:val="24"/>
          <w:lang w:val="en-US" w:eastAsia="zh-CN"/>
        </w:rPr>
        <w:t>L</w:t>
      </w:r>
      <w:r>
        <w:rPr>
          <w:rFonts w:cstheme="minorHAnsi"/>
          <w:sz w:val="24"/>
          <w:szCs w:val="24"/>
        </w:rPr>
        <w:t xml:space="preserve">earning of </w:t>
      </w:r>
      <w:r>
        <w:rPr>
          <w:rFonts w:hint="eastAsia" w:cstheme="minorHAnsi"/>
          <w:sz w:val="24"/>
          <w:szCs w:val="24"/>
          <w:lang w:val="en-US" w:eastAsia="zh-CN"/>
        </w:rPr>
        <w:t>L</w:t>
      </w:r>
      <w:r>
        <w:rPr>
          <w:rFonts w:cstheme="minorHAnsi"/>
          <w:sz w:val="24"/>
          <w:szCs w:val="24"/>
        </w:rPr>
        <w:t xml:space="preserve">arge-scale, </w:t>
      </w:r>
      <w:r>
        <w:rPr>
          <w:rFonts w:hint="eastAsia" w:cstheme="minorHAnsi"/>
          <w:sz w:val="24"/>
          <w:szCs w:val="24"/>
          <w:lang w:val="en-US" w:eastAsia="zh-CN"/>
        </w:rPr>
        <w:t>S</w:t>
      </w:r>
      <w:r>
        <w:rPr>
          <w:rFonts w:cstheme="minorHAnsi"/>
          <w:sz w:val="24"/>
          <w:szCs w:val="24"/>
        </w:rPr>
        <w:t xml:space="preserve">parse and </w:t>
      </w:r>
      <w:r>
        <w:rPr>
          <w:rFonts w:hint="eastAsia" w:cstheme="minorHAnsi"/>
          <w:sz w:val="24"/>
          <w:szCs w:val="24"/>
          <w:lang w:val="en-US" w:eastAsia="zh-CN"/>
        </w:rPr>
        <w:t>M</w:t>
      </w:r>
      <w:r>
        <w:rPr>
          <w:rFonts w:cstheme="minorHAnsi"/>
          <w:sz w:val="24"/>
          <w:szCs w:val="24"/>
        </w:rPr>
        <w:t>ulti-source data</w:t>
      </w: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left"/>
        <w:textAlignment w:val="baseline"/>
        <w:rPr>
          <w:rFonts w:hint="default" w:ascii="sans-serif" w:hAnsi="sans-serif" w:eastAsia="sans-serif" w:cs="sans-serif"/>
          <w:i w:val="0"/>
          <w:caps w:val="0"/>
          <w:color w:val="000000"/>
          <w:spacing w:val="0"/>
          <w:sz w:val="18"/>
          <w:szCs w:val="18"/>
        </w:rPr>
      </w:pPr>
      <w:r>
        <w:rPr>
          <w:rFonts w:hint="eastAsia" w:ascii="宋体" w:hAnsi="宋体" w:eastAsia="宋体" w:cs="宋体"/>
          <w:b/>
          <w:i w:val="0"/>
          <w:caps w:val="0"/>
          <w:color w:val="000000"/>
          <w:spacing w:val="0"/>
          <w:kern w:val="0"/>
          <w:sz w:val="24"/>
          <w:szCs w:val="24"/>
          <w:shd w:val="clear" w:fill="FFFFFF"/>
          <w:vertAlign w:val="baseline"/>
          <w:lang w:val="en-US" w:eastAsia="zh-CN" w:bidi="ar"/>
        </w:rPr>
        <w:t>报告人：</w:t>
      </w:r>
      <w:r>
        <w:rPr>
          <w:rFonts w:hint="eastAsia" w:ascii="宋体" w:hAnsi="宋体" w:eastAsia="宋体" w:cs="宋体"/>
          <w:i w:val="0"/>
          <w:caps w:val="0"/>
          <w:color w:val="000000"/>
          <w:spacing w:val="0"/>
          <w:kern w:val="0"/>
          <w:sz w:val="24"/>
          <w:szCs w:val="24"/>
          <w:shd w:val="clear" w:fill="FFFFFF"/>
          <w:vertAlign w:val="baseline"/>
          <w:lang w:val="en-US" w:eastAsia="zh-CN" w:bidi="ar"/>
        </w:rPr>
        <w:t>操龙兵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left"/>
        <w:textAlignment w:val="baseline"/>
        <w:rPr>
          <w:rFonts w:hint="default" w:ascii="宋体" w:hAnsi="宋体" w:eastAsia="宋体" w:cs="宋体"/>
          <w:i w:val="0"/>
          <w:caps w:val="0"/>
          <w:color w:val="auto"/>
          <w:spacing w:val="0"/>
          <w:kern w:val="0"/>
          <w:sz w:val="24"/>
          <w:szCs w:val="24"/>
          <w:shd w:val="clear" w:fill="FFFFFF"/>
          <w:vertAlign w:val="baseline"/>
          <w:lang w:val="en-US" w:eastAsia="zh-CN" w:bidi="ar"/>
        </w:rPr>
      </w:pPr>
      <w:r>
        <w:rPr>
          <w:rFonts w:hint="eastAsia" w:ascii="宋体" w:hAnsi="宋体" w:eastAsia="宋体" w:cs="宋体"/>
          <w:b/>
          <w:i w:val="0"/>
          <w:caps w:val="0"/>
          <w:color w:val="000000"/>
          <w:spacing w:val="0"/>
          <w:kern w:val="0"/>
          <w:sz w:val="24"/>
          <w:szCs w:val="24"/>
          <w:shd w:val="clear" w:fill="FFFFFF"/>
          <w:vertAlign w:val="baseline"/>
          <w:lang w:val="en-US" w:eastAsia="zh-CN" w:bidi="ar"/>
        </w:rPr>
        <w:t>报告时间</w:t>
      </w:r>
      <w:r>
        <w:rPr>
          <w:rFonts w:hint="eastAsia" w:ascii="宋体" w:hAnsi="宋体" w:eastAsia="宋体" w:cs="宋体"/>
          <w:i w:val="0"/>
          <w:caps w:val="0"/>
          <w:color w:val="000000"/>
          <w:spacing w:val="0"/>
          <w:kern w:val="0"/>
          <w:sz w:val="24"/>
          <w:szCs w:val="24"/>
          <w:shd w:val="clear" w:fill="FFFFFF"/>
          <w:vertAlign w:val="baseline"/>
          <w:lang w:val="en-US" w:eastAsia="zh-CN" w:bidi="ar"/>
        </w:rPr>
        <w:t>：</w:t>
      </w:r>
      <w:bookmarkStart w:id="0" w:name="OLE_LINK1"/>
      <w:r>
        <w:rPr>
          <w:rFonts w:hint="eastAsia" w:ascii="宋体" w:hAnsi="宋体" w:eastAsia="宋体" w:cs="宋体"/>
          <w:i w:val="0"/>
          <w:caps w:val="0"/>
          <w:color w:val="auto"/>
          <w:spacing w:val="0"/>
          <w:kern w:val="0"/>
          <w:sz w:val="24"/>
          <w:szCs w:val="24"/>
          <w:shd w:val="clear" w:fill="FFFFFF"/>
          <w:vertAlign w:val="baseline"/>
          <w:lang w:val="en-AU" w:eastAsia="zh-CN" w:bidi="ar"/>
        </w:rPr>
        <w:t>201</w:t>
      </w:r>
      <w:bookmarkEnd w:id="0"/>
      <w:r>
        <w:rPr>
          <w:rFonts w:hint="eastAsia" w:ascii="宋体" w:hAnsi="宋体" w:eastAsia="宋体" w:cs="宋体"/>
          <w:i w:val="0"/>
          <w:caps w:val="0"/>
          <w:color w:val="auto"/>
          <w:spacing w:val="0"/>
          <w:kern w:val="0"/>
          <w:sz w:val="24"/>
          <w:szCs w:val="24"/>
          <w:shd w:val="clear" w:fill="FFFFFF"/>
          <w:vertAlign w:val="baseline"/>
          <w:lang w:val="en-US" w:eastAsia="zh-CN" w:bidi="ar"/>
        </w:rPr>
        <w:t>9年7月4日（周四）下午</w:t>
      </w:r>
      <w:r>
        <w:rPr>
          <w:rFonts w:hint="default" w:ascii="宋体" w:hAnsi="宋体" w:eastAsia="宋体" w:cs="宋体"/>
          <w:i w:val="0"/>
          <w:caps w:val="0"/>
          <w:color w:val="auto"/>
          <w:spacing w:val="0"/>
          <w:kern w:val="0"/>
          <w:sz w:val="24"/>
          <w:szCs w:val="24"/>
          <w:shd w:val="clear" w:fill="FFFFFF"/>
          <w:vertAlign w:val="baseline"/>
          <w:lang w:val="en-AU" w:eastAsia="zh-CN" w:bidi="ar"/>
        </w:rPr>
        <w:t> </w:t>
      </w:r>
      <w:r>
        <w:rPr>
          <w:rFonts w:hint="eastAsia" w:ascii="宋体" w:hAnsi="宋体" w:eastAsia="宋体" w:cs="宋体"/>
          <w:i w:val="0"/>
          <w:caps w:val="0"/>
          <w:color w:val="auto"/>
          <w:spacing w:val="0"/>
          <w:kern w:val="0"/>
          <w:sz w:val="24"/>
          <w:szCs w:val="24"/>
          <w:shd w:val="clear" w:fill="FFFFFF"/>
          <w:vertAlign w:val="baseline"/>
          <w:lang w:val="en-US" w:eastAsia="zh-CN" w:bidi="ar"/>
        </w:rPr>
        <w:t>14</w:t>
      </w:r>
      <w:r>
        <w:rPr>
          <w:rFonts w:hint="default" w:ascii="宋体" w:hAnsi="宋体" w:eastAsia="宋体" w:cs="宋体"/>
          <w:i w:val="0"/>
          <w:caps w:val="0"/>
          <w:color w:val="auto"/>
          <w:spacing w:val="0"/>
          <w:kern w:val="0"/>
          <w:sz w:val="24"/>
          <w:szCs w:val="24"/>
          <w:shd w:val="clear" w:fill="FFFFFF"/>
          <w:vertAlign w:val="baseline"/>
          <w:lang w:val="en-AU" w:eastAsia="zh-CN" w:bidi="ar"/>
        </w:rPr>
        <w:t>:</w:t>
      </w:r>
      <w:r>
        <w:rPr>
          <w:rFonts w:hint="eastAsia" w:ascii="宋体" w:hAnsi="宋体" w:eastAsia="宋体" w:cs="宋体"/>
          <w:i w:val="0"/>
          <w:caps w:val="0"/>
          <w:color w:val="auto"/>
          <w:spacing w:val="0"/>
          <w:kern w:val="0"/>
          <w:sz w:val="24"/>
          <w:szCs w:val="24"/>
          <w:shd w:val="clear" w:fill="FFFFFF"/>
          <w:vertAlign w:val="baseline"/>
          <w:lang w:val="en-US" w:eastAsia="zh-CN" w:bidi="ar"/>
        </w:rPr>
        <w:t>3</w:t>
      </w:r>
      <w:r>
        <w:rPr>
          <w:rFonts w:hint="default" w:ascii="宋体" w:hAnsi="宋体" w:eastAsia="宋体" w:cs="宋体"/>
          <w:i w:val="0"/>
          <w:caps w:val="0"/>
          <w:color w:val="auto"/>
          <w:spacing w:val="0"/>
          <w:kern w:val="0"/>
          <w:sz w:val="24"/>
          <w:szCs w:val="24"/>
          <w:shd w:val="clear" w:fill="FFFFFF"/>
          <w:vertAlign w:val="baseline"/>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left"/>
        <w:textAlignment w:val="baseline"/>
        <w:rPr>
          <w:rFonts w:hint="default" w:ascii="sans-serif" w:hAnsi="sans-serif" w:eastAsia="sans-serif" w:cs="sans-serif"/>
          <w:i w:val="0"/>
          <w:caps w:val="0"/>
          <w:color w:val="auto"/>
          <w:spacing w:val="0"/>
          <w:sz w:val="18"/>
          <w:szCs w:val="18"/>
        </w:rPr>
      </w:pPr>
      <w:r>
        <w:rPr>
          <w:rFonts w:hint="eastAsia" w:ascii="宋体" w:hAnsi="宋体" w:eastAsia="宋体" w:cs="宋体"/>
          <w:b/>
          <w:i w:val="0"/>
          <w:caps w:val="0"/>
          <w:color w:val="auto"/>
          <w:spacing w:val="0"/>
          <w:kern w:val="0"/>
          <w:sz w:val="24"/>
          <w:szCs w:val="24"/>
          <w:shd w:val="clear" w:fill="FFFFFF"/>
          <w:vertAlign w:val="baseline"/>
          <w:lang w:val="en-US" w:eastAsia="zh-CN" w:bidi="ar"/>
        </w:rPr>
        <w:t>报告地点</w:t>
      </w:r>
      <w:r>
        <w:rPr>
          <w:rFonts w:hint="eastAsia" w:ascii="宋体" w:hAnsi="宋体" w:eastAsia="宋体" w:cs="宋体"/>
          <w:i w:val="0"/>
          <w:caps w:val="0"/>
          <w:color w:val="auto"/>
          <w:spacing w:val="0"/>
          <w:kern w:val="0"/>
          <w:sz w:val="24"/>
          <w:szCs w:val="24"/>
          <w:shd w:val="clear" w:fill="FFFFFF"/>
          <w:vertAlign w:val="baseline"/>
          <w:lang w:val="en-US" w:eastAsia="zh-CN" w:bidi="ar"/>
        </w:rPr>
        <w:t>：安徽大</w:t>
      </w:r>
      <w:r>
        <w:rPr>
          <w:rFonts w:hint="eastAsia" w:ascii="宋体" w:hAnsi="宋体" w:eastAsia="宋体" w:cs="宋体"/>
          <w:i w:val="0"/>
          <w:caps w:val="0"/>
          <w:color w:val="auto"/>
          <w:spacing w:val="0"/>
          <w:kern w:val="0"/>
          <w:sz w:val="24"/>
          <w:szCs w:val="24"/>
          <w:shd w:val="clear" w:fill="FFFFFF"/>
          <w:vertAlign w:val="baseline"/>
          <w:lang w:val="en-US" w:eastAsia="zh-CN" w:bidi="ar"/>
        </w:rPr>
        <w:t>学</w:t>
      </w:r>
      <w:bookmarkStart w:id="1" w:name="OLE_LINK8"/>
      <w:r>
        <w:rPr>
          <w:rFonts w:hint="eastAsia" w:ascii="宋体" w:hAnsi="宋体" w:eastAsia="宋体" w:cs="宋体"/>
          <w:i w:val="0"/>
          <w:caps w:val="0"/>
          <w:color w:val="auto"/>
          <w:spacing w:val="0"/>
          <w:kern w:val="0"/>
          <w:sz w:val="24"/>
          <w:szCs w:val="24"/>
          <w:shd w:val="clear" w:fill="FFFFFF"/>
          <w:vertAlign w:val="baseline"/>
          <w:lang w:val="en-US" w:eastAsia="zh-CN" w:bidi="ar"/>
        </w:rPr>
        <w:t>磬苑校区</w:t>
      </w:r>
      <w:bookmarkEnd w:id="1"/>
      <w:r>
        <w:rPr>
          <w:rFonts w:hint="eastAsia" w:ascii="宋体" w:hAnsi="宋体" w:eastAsia="宋体" w:cs="宋体"/>
          <w:i w:val="0"/>
          <w:caps w:val="0"/>
          <w:color w:val="auto"/>
          <w:spacing w:val="0"/>
          <w:kern w:val="0"/>
          <w:sz w:val="24"/>
          <w:szCs w:val="24"/>
          <w:shd w:val="clear" w:fill="FFFFFF"/>
          <w:vertAlign w:val="baseline"/>
          <w:lang w:val="en-US" w:eastAsia="zh-CN" w:bidi="ar"/>
        </w:rPr>
        <w:t>理工</w:t>
      </w:r>
      <w:r>
        <w:rPr>
          <w:rFonts w:hint="default" w:ascii="宋体" w:hAnsi="宋体" w:eastAsia="宋体" w:cs="宋体"/>
          <w:i w:val="0"/>
          <w:caps w:val="0"/>
          <w:color w:val="auto"/>
          <w:spacing w:val="0"/>
          <w:kern w:val="0"/>
          <w:sz w:val="24"/>
          <w:szCs w:val="24"/>
          <w:shd w:val="clear" w:fill="FFFFFF"/>
          <w:vertAlign w:val="baseline"/>
          <w:lang w:val="en-US" w:eastAsia="zh-CN" w:bidi="ar"/>
        </w:rPr>
        <w:t>D</w:t>
      </w:r>
      <w:r>
        <w:rPr>
          <w:rFonts w:hint="eastAsia" w:ascii="宋体" w:hAnsi="宋体" w:eastAsia="宋体" w:cs="宋体"/>
          <w:i w:val="0"/>
          <w:caps w:val="0"/>
          <w:color w:val="auto"/>
          <w:spacing w:val="0"/>
          <w:kern w:val="0"/>
          <w:sz w:val="24"/>
          <w:szCs w:val="24"/>
          <w:shd w:val="clear" w:fill="FFFFFF"/>
          <w:vertAlign w:val="baseline"/>
          <w:lang w:val="en-US" w:eastAsia="zh-CN" w:bidi="ar"/>
        </w:rPr>
        <w:t>楼</w:t>
      </w:r>
      <w:r>
        <w:rPr>
          <w:rFonts w:hint="default" w:ascii="宋体" w:hAnsi="宋体" w:eastAsia="宋体" w:cs="宋体"/>
          <w:i w:val="0"/>
          <w:caps w:val="0"/>
          <w:color w:val="auto"/>
          <w:spacing w:val="0"/>
          <w:kern w:val="0"/>
          <w:sz w:val="24"/>
          <w:szCs w:val="24"/>
          <w:shd w:val="clear" w:fill="FFFFFF"/>
          <w:vertAlign w:val="baseline"/>
          <w:lang w:val="en-US" w:eastAsia="zh-CN" w:bidi="ar"/>
        </w:rPr>
        <w:t>312</w:t>
      </w:r>
      <w:r>
        <w:rPr>
          <w:rFonts w:hint="eastAsia" w:ascii="宋体" w:hAnsi="宋体" w:eastAsia="宋体" w:cs="宋体"/>
          <w:i w:val="0"/>
          <w:caps w:val="0"/>
          <w:color w:val="auto"/>
          <w:spacing w:val="0"/>
          <w:kern w:val="0"/>
          <w:sz w:val="24"/>
          <w:szCs w:val="24"/>
          <w:shd w:val="clear" w:fill="FFFFFF"/>
          <w:vertAlign w:val="baseline"/>
          <w:lang w:val="en-US" w:eastAsia="zh-CN" w:bidi="ar"/>
        </w:rPr>
        <w:t>会议室</w:t>
      </w:r>
    </w:p>
    <w:p>
      <w:p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Real-life big data is often very large, sparse, and multi-sourced. Such big data challenges widely appear in almost all big data applications including finance, communications, e-commerce, and social networks. Traditional statistical learning methods face significant problems because of the intensive mathematical computation and inference required. A recent direction in statistical learning is to develop efficient statistical methods to learn complex big data, requiring handling the bigness, high sparsity, heterogeneity and coupling in both observable and hidden spaces. Accordingly, this talk introduces some new statistical models for tackling such challenges on large, sparse and multi-source data with efficient Bayesian inference methods, in addition to its applications to large-scale and sparse recommendation and some new directions of statistically learning complex big data problems.</w:t>
      </w:r>
    </w:p>
    <w:p>
      <w:pPr>
        <w:autoSpaceDE w:val="0"/>
        <w:autoSpaceDN w:val="0"/>
        <w:adjustRightInd w:val="0"/>
        <w:spacing w:after="0" w:line="240" w:lineRule="auto"/>
        <w:jc w:val="both"/>
        <w:rPr>
          <w:rFonts w:hint="default" w:ascii="Times New Roman" w:hAnsi="Times New Roman" w:cs="Times New Roman"/>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70" w:lineRule="atLeast"/>
        <w:ind w:left="0" w:right="0" w:firstLine="420"/>
        <w:jc w:val="left"/>
        <w:textAlignment w:val="baseline"/>
        <w:rPr>
          <w:rFonts w:hint="default" w:ascii="sans-serif" w:hAnsi="sans-serif" w:eastAsia="sans-serif" w:cs="sans-serif"/>
          <w:i w:val="0"/>
          <w:caps w:val="0"/>
          <w:color w:val="000000"/>
          <w:spacing w:val="0"/>
          <w:sz w:val="18"/>
          <w:szCs w:val="18"/>
        </w:rPr>
      </w:pPr>
      <w:r>
        <w:rPr>
          <w:rFonts w:ascii="仿宋_GB2312" w:hAnsi="Calibri" w:eastAsia="仿宋_GB2312" w:cs="仿宋_GB2312"/>
          <w:b/>
          <w:i w:val="0"/>
          <w:caps w:val="0"/>
          <w:color w:val="333333"/>
          <w:spacing w:val="0"/>
          <w:kern w:val="0"/>
          <w:sz w:val="28"/>
          <w:szCs w:val="28"/>
          <w:shd w:val="clear" w:fill="FFFFFF"/>
          <w:vertAlign w:val="baseline"/>
          <w:lang w:val="en-US" w:eastAsia="zh-CN" w:bidi="ar"/>
        </w:rPr>
        <w:t>主办单位：计算机科学与技术学院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70" w:lineRule="atLeast"/>
        <w:ind w:left="0" w:right="0" w:firstLine="420"/>
        <w:jc w:val="left"/>
        <w:textAlignment w:val="baseline"/>
        <w:rPr>
          <w:rFonts w:hint="default" w:ascii="sans-serif" w:hAnsi="sans-serif" w:eastAsia="sans-serif" w:cs="sans-serif"/>
          <w:i w:val="0"/>
          <w:caps w:val="0"/>
          <w:color w:val="000000"/>
          <w:spacing w:val="0"/>
          <w:sz w:val="18"/>
          <w:szCs w:val="18"/>
        </w:rPr>
      </w:pPr>
      <w:r>
        <w:rPr>
          <w:rFonts w:hint="default" w:ascii="Calibri" w:hAnsi="Calibri" w:eastAsia="仿宋_GB2312" w:cs="Calibri"/>
          <w:i w:val="0"/>
          <w:caps w:val="0"/>
          <w:color w:val="333333"/>
          <w:spacing w:val="0"/>
          <w:kern w:val="0"/>
          <w:sz w:val="28"/>
          <w:szCs w:val="28"/>
          <w:shd w:val="clear" w:fill="FFFFFF"/>
          <w:vertAlign w:val="baseline"/>
          <w:lang w:val="en-US" w:eastAsia="zh-CN" w:bidi="ar"/>
        </w:rPr>
        <w:t>欢迎各位老师、同学届时前往！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70" w:lineRule="atLeast"/>
        <w:ind w:left="0" w:right="0" w:firstLine="5600"/>
        <w:jc w:val="left"/>
        <w:textAlignment w:val="baseline"/>
        <w:rPr>
          <w:rFonts w:hint="default" w:ascii="sans-serif" w:hAnsi="sans-serif" w:eastAsia="sans-serif" w:cs="sans-serif"/>
          <w:i w:val="0"/>
          <w:caps w:val="0"/>
          <w:color w:val="000000"/>
          <w:spacing w:val="0"/>
          <w:sz w:val="18"/>
          <w:szCs w:val="18"/>
        </w:rPr>
      </w:pPr>
      <w:r>
        <w:rPr>
          <w:rFonts w:hint="default" w:ascii="仿宋_GB2312" w:hAnsi="Calibri" w:eastAsia="仿宋_GB2312" w:cs="仿宋_GB2312"/>
          <w:i w:val="0"/>
          <w:caps w:val="0"/>
          <w:color w:val="333333"/>
          <w:spacing w:val="0"/>
          <w:kern w:val="0"/>
          <w:sz w:val="28"/>
          <w:szCs w:val="28"/>
          <w:shd w:val="clear" w:fill="FFFFFF"/>
          <w:vertAlign w:val="baseline"/>
          <w:lang w:val="en-US" w:eastAsia="zh-CN" w:bidi="ar"/>
        </w:rPr>
        <w:t>科学技术处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70" w:lineRule="atLeast"/>
        <w:ind w:left="0" w:right="0" w:firstLine="5180"/>
        <w:jc w:val="left"/>
        <w:textAlignment w:val="baseline"/>
        <w:rPr>
          <w:rFonts w:hint="default" w:ascii="sans-serif" w:hAnsi="sans-serif" w:eastAsia="sans-serif" w:cs="sans-serif"/>
          <w:i w:val="0"/>
          <w:caps w:val="0"/>
          <w:color w:val="000000"/>
          <w:spacing w:val="0"/>
          <w:sz w:val="18"/>
          <w:szCs w:val="18"/>
        </w:rPr>
      </w:pPr>
      <w:r>
        <w:rPr>
          <w:rFonts w:hint="default" w:ascii="仿宋_GB2312" w:hAnsi="Calibri" w:eastAsia="仿宋_GB2312" w:cs="仿宋_GB2312"/>
          <w:i w:val="0"/>
          <w:caps w:val="0"/>
          <w:color w:val="333333"/>
          <w:spacing w:val="0"/>
          <w:kern w:val="0"/>
          <w:sz w:val="28"/>
          <w:szCs w:val="28"/>
          <w:shd w:val="clear" w:fill="FFFFFF"/>
          <w:vertAlign w:val="baseline"/>
          <w:lang w:val="en-AU" w:eastAsia="zh-CN" w:bidi="ar"/>
        </w:rPr>
        <w:t>201</w:t>
      </w:r>
      <w:r>
        <w:rPr>
          <w:rFonts w:hint="eastAsia" w:ascii="仿宋_GB2312" w:hAnsi="Calibri" w:eastAsia="仿宋_GB2312" w:cs="仿宋_GB2312"/>
          <w:i w:val="0"/>
          <w:caps w:val="0"/>
          <w:color w:val="333333"/>
          <w:spacing w:val="0"/>
          <w:kern w:val="0"/>
          <w:sz w:val="28"/>
          <w:szCs w:val="28"/>
          <w:shd w:val="clear" w:fill="FFFFFF"/>
          <w:vertAlign w:val="baseline"/>
          <w:lang w:val="en-US" w:eastAsia="zh-CN" w:bidi="ar"/>
        </w:rPr>
        <w:t>9</w:t>
      </w:r>
      <w:r>
        <w:rPr>
          <w:rFonts w:hint="default" w:ascii="仿宋_GB2312" w:hAnsi="Calibri" w:eastAsia="仿宋_GB2312" w:cs="仿宋_GB2312"/>
          <w:i w:val="0"/>
          <w:caps w:val="0"/>
          <w:color w:val="333333"/>
          <w:spacing w:val="0"/>
          <w:kern w:val="0"/>
          <w:sz w:val="28"/>
          <w:szCs w:val="28"/>
          <w:shd w:val="clear" w:fill="FFFFFF"/>
          <w:vertAlign w:val="baseline"/>
          <w:lang w:val="en-US" w:eastAsia="zh-CN" w:bidi="ar"/>
        </w:rPr>
        <w:t>年</w:t>
      </w:r>
      <w:r>
        <w:rPr>
          <w:rFonts w:hint="eastAsia" w:ascii="仿宋_GB2312" w:hAnsi="Calibri" w:eastAsia="仿宋_GB2312" w:cs="仿宋_GB2312"/>
          <w:i w:val="0"/>
          <w:caps w:val="0"/>
          <w:color w:val="333333"/>
          <w:spacing w:val="0"/>
          <w:kern w:val="0"/>
          <w:sz w:val="28"/>
          <w:szCs w:val="28"/>
          <w:shd w:val="clear" w:fill="FFFFFF"/>
          <w:vertAlign w:val="baseline"/>
          <w:lang w:val="en-US" w:eastAsia="zh-CN" w:bidi="ar"/>
        </w:rPr>
        <w:t>7</w:t>
      </w:r>
      <w:r>
        <w:rPr>
          <w:rFonts w:hint="default" w:ascii="仿宋_GB2312" w:hAnsi="Calibri" w:eastAsia="仿宋_GB2312" w:cs="仿宋_GB2312"/>
          <w:i w:val="0"/>
          <w:caps w:val="0"/>
          <w:color w:val="333333"/>
          <w:spacing w:val="0"/>
          <w:kern w:val="0"/>
          <w:sz w:val="28"/>
          <w:szCs w:val="28"/>
          <w:shd w:val="clear" w:fill="FFFFFF"/>
          <w:vertAlign w:val="baseline"/>
          <w:lang w:val="en-US" w:eastAsia="zh-CN" w:bidi="ar"/>
        </w:rPr>
        <w:t>月</w:t>
      </w:r>
      <w:r>
        <w:rPr>
          <w:rFonts w:hint="eastAsia" w:ascii="仿宋_GB2312" w:hAnsi="Calibri" w:eastAsia="仿宋_GB2312" w:cs="仿宋_GB2312"/>
          <w:i w:val="0"/>
          <w:caps w:val="0"/>
          <w:color w:val="333333"/>
          <w:spacing w:val="0"/>
          <w:kern w:val="0"/>
          <w:sz w:val="28"/>
          <w:szCs w:val="28"/>
          <w:shd w:val="clear" w:fill="FFFFFF"/>
          <w:vertAlign w:val="baseline"/>
          <w:lang w:val="en-US" w:eastAsia="zh-CN" w:bidi="ar"/>
        </w:rPr>
        <w:t>3</w:t>
      </w:r>
      <w:r>
        <w:rPr>
          <w:rFonts w:hint="default" w:ascii="仿宋_GB2312" w:hAnsi="Calibri" w:eastAsia="仿宋_GB2312" w:cs="仿宋_GB2312"/>
          <w:i w:val="0"/>
          <w:caps w:val="0"/>
          <w:color w:val="333333"/>
          <w:spacing w:val="0"/>
          <w:kern w:val="0"/>
          <w:sz w:val="28"/>
          <w:szCs w:val="28"/>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00" w:afterAutospacing="0"/>
        <w:ind w:left="0" w:right="0" w:firstLine="0"/>
        <w:jc w:val="left"/>
        <w:textAlignment w:val="baseline"/>
        <w:rPr>
          <w:rFonts w:hint="default" w:ascii="sans-serif" w:hAnsi="sans-serif" w:eastAsia="sans-serif" w:cs="sans-serif"/>
          <w:i w:val="0"/>
          <w:caps w:val="0"/>
          <w:color w:val="000000"/>
          <w:spacing w:val="0"/>
          <w:sz w:val="18"/>
          <w:szCs w:val="18"/>
        </w:rPr>
      </w:pPr>
      <w:r>
        <w:rPr>
          <w:rFonts w:hint="eastAsia" w:ascii="宋体" w:hAnsi="宋体" w:eastAsia="宋体" w:cs="宋体"/>
          <w:b/>
          <w:i w:val="0"/>
          <w:caps w:val="0"/>
          <w:color w:val="000000"/>
          <w:spacing w:val="0"/>
          <w:kern w:val="0"/>
          <w:sz w:val="24"/>
          <w:szCs w:val="24"/>
          <w:shd w:val="clear" w:fill="FFFFFF"/>
          <w:vertAlign w:val="baseline"/>
          <w:lang w:val="en-US" w:eastAsia="zh-CN" w:bidi="ar"/>
        </w:rPr>
        <w:t>报告人</w:t>
      </w:r>
      <w:r>
        <w:rPr>
          <w:rFonts w:hint="eastAsia" w:ascii="宋体" w:hAnsi="宋体" w:eastAsia="宋体" w:cs="宋体"/>
          <w:b/>
          <w:i w:val="0"/>
          <w:caps w:val="0"/>
          <w:color w:val="000000"/>
          <w:spacing w:val="0"/>
          <w:kern w:val="0"/>
          <w:sz w:val="24"/>
          <w:szCs w:val="24"/>
          <w:shd w:val="clear" w:fill="FFFFFF"/>
          <w:vertAlign w:val="baseline"/>
          <w:lang w:val="en-US" w:eastAsia="zh-TW" w:bidi="ar"/>
        </w:rPr>
        <w:t>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00" w:afterAutospacing="0"/>
        <w:ind w:left="0" w:right="0" w:firstLine="0"/>
        <w:jc w:val="both"/>
        <w:textAlignment w:val="baseline"/>
        <w:rPr>
          <w:rFonts w:hint="default" w:ascii="Times New Roman" w:hAnsi="Times New Roman" w:eastAsia="sans-serif" w:cs="Times New Roman"/>
          <w:i w:val="0"/>
          <w:caps w:val="0"/>
          <w:color w:val="000000"/>
          <w:spacing w:val="0"/>
          <w:sz w:val="18"/>
          <w:szCs w:val="18"/>
        </w:rPr>
      </w:pP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操龙兵，中科院自动化所模式识别与智能系统博士、悉尼科技大学计算科学博士，悉尼科技大学工程与信息技术学院教授，悉尼科技大学先进分析研究所创始人。提出与侧重研究的主要问题包括非独立同分布学习（</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Non-IIDLearning</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）、行为信息学（</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Behavior Informatics</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）、决策知识发现（</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ActionableKnowledge Discovery</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），主要的研究兴趣还涉及数据挖掘、机器学习、人工智能与智能系统等领域中一些普遍关注的问题。在上述方向发表专著</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5</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部、论文</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300</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余篇。比较早地在国际上推动数据科学与分析学的产、学、研工作，在</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2007</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年成立澳洲第一个数据科学与知识发现实验室；</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2011</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创立世界上第一个分析学（</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Analytics</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）研究硕士学位与博士学位；</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2011</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所创立的先进分析研究所是澳洲政府发布的关于大数据策略与更好的大数据实践等白皮书中唯一一个被特别介绍的机构；</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2015</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年在</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Springer</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创立</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International Journal of Data Science and Analytics</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TW" w:bidi="ar"/>
        </w:rPr>
        <w:t>。</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CN" w:bidi="ar"/>
        </w:rPr>
        <w:t>他是</w:t>
      </w:r>
      <w:r>
        <w:rPr>
          <w:rFonts w:hint="default" w:ascii="Times New Roman" w:hAnsi="Times New Roman" w:eastAsia="宋体" w:cs="Times New Roman"/>
          <w:i w:val="0"/>
          <w:caps w:val="0"/>
          <w:color w:val="000000"/>
          <w:spacing w:val="0"/>
          <w:kern w:val="0"/>
          <w:sz w:val="24"/>
          <w:szCs w:val="24"/>
          <w:shd w:val="clear" w:fill="FFFFFF"/>
          <w:vertAlign w:val="baseline"/>
          <w:lang w:val="en-AU" w:eastAsia="zh-CN" w:bidi="ar"/>
        </w:rPr>
        <w:t>KDD2015</w:t>
      </w:r>
      <w:r>
        <w:rPr>
          <w:rFonts w:hint="default" w:ascii="Times New Roman" w:hAnsi="Times New Roman" w:eastAsia="宋体" w:cs="Times New Roman"/>
          <w:i w:val="0"/>
          <w:caps w:val="0"/>
          <w:color w:val="000000"/>
          <w:spacing w:val="0"/>
          <w:kern w:val="0"/>
          <w:sz w:val="24"/>
          <w:szCs w:val="24"/>
          <w:shd w:val="clear" w:fill="FFFFFF"/>
          <w:vertAlign w:val="baseline"/>
          <w:lang w:val="en-US" w:eastAsia="zh-CN" w:bidi="ar"/>
        </w:rPr>
        <w:t>等多个大会主席或程序委员会主席。在大数据分析应用方面，得到诸多政府、大型企业、国际知名运营商的合作支持，项目涉及金融与资本市场监管与投资，金融危机与跨市场研究，财政、社保、医保、税务、统计、审计、知识产权等政府业务，电商与零售分析，银行反洗钱、网银与支票风控，多种银行业务，寿险与车险风控，航空常旅客管理，电信经营分析决策，教育与学习行为分析与管理，以及交通与出版等多个行业。他的团队所从事的大数据分析项目在相关媒体、政府与经合组织等报告中被提及，为相关政府与企业创造的直接经济效益以数十亿元计。</w:t>
      </w:r>
    </w:p>
    <w:p>
      <w:pPr>
        <w:autoSpaceDE w:val="0"/>
        <w:autoSpaceDN w:val="0"/>
        <w:adjustRightInd w:val="0"/>
        <w:spacing w:after="0" w:line="240" w:lineRule="auto"/>
        <w:rPr>
          <w:rFonts w:cstheme="minorHAnsi"/>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B2"/>
    <w:rsid w:val="006264C4"/>
    <w:rsid w:val="00772997"/>
    <w:rsid w:val="00F62DB2"/>
    <w:rsid w:val="22CB5E56"/>
    <w:rsid w:val="45B878C0"/>
    <w:rsid w:val="53563AAA"/>
    <w:rsid w:val="6424633C"/>
    <w:rsid w:val="790A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838</Characters>
  <Lines>6</Lines>
  <Paragraphs>1</Paragraphs>
  <TotalTime>3</TotalTime>
  <ScaleCrop>false</ScaleCrop>
  <LinksUpToDate>false</LinksUpToDate>
  <CharactersWithSpaces>984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2019-07-03T02:19:00Z</dcterms:created>
  <dc:creator>longbing cao</dc:creator>
  <cp:lastModifiedBy>郑爱华</cp:lastModifiedBy>
  <dcterms:modified xsi:type="dcterms:W3CDTF">2019-07-03T03:05:39Z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