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D" w:rsidRPr="009D2FDD" w:rsidRDefault="005D737F" w:rsidP="001F344D">
      <w:pPr>
        <w:widowControl/>
        <w:shd w:val="clear" w:color="auto" w:fill="FFFFFF"/>
        <w:spacing w:before="360" w:line="269" w:lineRule="atLeast"/>
        <w:jc w:val="center"/>
        <w:textAlignment w:val="baseline"/>
        <w:outlineLvl w:val="1"/>
        <w:rPr>
          <w:rFonts w:ascii="微软雅黑" w:eastAsia="微软雅黑" w:hAnsi="微软雅黑" w:cs="宋体"/>
          <w:b/>
          <w:caps/>
          <w:color w:val="000000" w:themeColor="text1"/>
          <w:kern w:val="0"/>
          <w:sz w:val="34"/>
          <w:szCs w:val="34"/>
        </w:rPr>
      </w:pPr>
      <w:r w:rsidRPr="009D2FDD">
        <w:rPr>
          <w:rFonts w:ascii="微软雅黑" w:eastAsia="微软雅黑" w:hAnsi="微软雅黑" w:cs="宋体" w:hint="eastAsia"/>
          <w:b/>
          <w:caps/>
          <w:color w:val="000000" w:themeColor="text1"/>
          <w:kern w:val="0"/>
          <w:sz w:val="34"/>
          <w:szCs w:val="34"/>
        </w:rPr>
        <w:t>方维维</w:t>
      </w:r>
      <w:r w:rsidR="003B2D38" w:rsidRPr="009D2FDD">
        <w:rPr>
          <w:rFonts w:ascii="微软雅黑" w:eastAsia="微软雅黑" w:hAnsi="微软雅黑" w:cs="宋体" w:hint="eastAsia"/>
          <w:b/>
          <w:caps/>
          <w:color w:val="000000" w:themeColor="text1"/>
          <w:kern w:val="0"/>
          <w:sz w:val="34"/>
          <w:szCs w:val="34"/>
        </w:rPr>
        <w:t>博士</w:t>
      </w:r>
      <w:r w:rsidR="001F344D" w:rsidRPr="009D2FDD">
        <w:rPr>
          <w:rFonts w:ascii="微软雅黑" w:eastAsia="微软雅黑" w:hAnsi="微软雅黑" w:cs="宋体" w:hint="eastAsia"/>
          <w:b/>
          <w:caps/>
          <w:color w:val="000000" w:themeColor="text1"/>
          <w:kern w:val="0"/>
          <w:sz w:val="34"/>
          <w:szCs w:val="34"/>
        </w:rPr>
        <w:t>报告会</w:t>
      </w:r>
    </w:p>
    <w:p w:rsidR="001F344D" w:rsidRPr="001D600F" w:rsidRDefault="001F344D" w:rsidP="005D737F">
      <w:pPr>
        <w:widowControl/>
        <w:shd w:val="clear" w:color="auto" w:fill="FFFFFF"/>
        <w:spacing w:before="360" w:line="269" w:lineRule="atLeast"/>
        <w:textAlignment w:val="baseline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报告题目：</w:t>
      </w:r>
      <w:r w:rsidR="005D737F">
        <w:rPr>
          <w:rFonts w:ascii="Times New Roman" w:eastAsia="宋体" w:hAnsi="Times New Roman" w:cs="Times New Roman" w:hint="eastAsia"/>
          <w:b/>
          <w:sz w:val="24"/>
          <w:szCs w:val="24"/>
        </w:rPr>
        <w:t>边缘</w:t>
      </w:r>
      <w:r w:rsidR="005D737F">
        <w:rPr>
          <w:rFonts w:ascii="Times New Roman" w:eastAsia="宋体" w:hAnsi="Times New Roman" w:cs="Times New Roman"/>
          <w:b/>
          <w:sz w:val="24"/>
          <w:szCs w:val="24"/>
        </w:rPr>
        <w:t>计算与边缘智能</w:t>
      </w:r>
    </w:p>
    <w:p w:rsidR="001F344D" w:rsidRPr="001F344D" w:rsidRDefault="001F344D" w:rsidP="001F344D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</w:pPr>
    </w:p>
    <w:p w:rsidR="001F344D" w:rsidRDefault="001F344D" w:rsidP="001F344D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</w:pPr>
    </w:p>
    <w:p w:rsidR="001F344D" w:rsidRPr="001F344D" w:rsidRDefault="001F344D" w:rsidP="001F344D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报告人：</w:t>
      </w:r>
      <w:r w:rsidR="005D737F">
        <w:rPr>
          <w:rFonts w:ascii="Times New Roman" w:eastAsia="宋体" w:hAnsi="Times New Roman" w:cs="Times New Roman" w:hint="eastAsia"/>
          <w:sz w:val="24"/>
          <w:szCs w:val="24"/>
        </w:rPr>
        <w:t>方维维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博士（</w:t>
      </w:r>
      <w:r w:rsidR="005D737F">
        <w:rPr>
          <w:rFonts w:ascii="Times New Roman" w:eastAsia="宋体" w:hAnsi="Times New Roman" w:cs="Times New Roman" w:hint="eastAsia"/>
          <w:sz w:val="24"/>
          <w:szCs w:val="24"/>
        </w:rPr>
        <w:t>北京交通大学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）</w:t>
      </w:r>
      <w:r w:rsidRPr="001F344D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</w:rPr>
        <w:t> </w:t>
      </w:r>
    </w:p>
    <w:p w:rsidR="001F344D" w:rsidRPr="001F344D" w:rsidRDefault="001F344D" w:rsidP="001F344D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报告时间：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2019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年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6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月</w:t>
      </w:r>
      <w:r w:rsidR="005D737F">
        <w:rPr>
          <w:rFonts w:ascii="Arial" w:eastAsia="宋体" w:hAnsi="Arial" w:cs="Arial"/>
          <w:color w:val="000000"/>
          <w:kern w:val="0"/>
          <w:sz w:val="23"/>
          <w:szCs w:val="23"/>
        </w:rPr>
        <w:t>27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日（周</w:t>
      </w:r>
      <w:r w:rsidR="005D737F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四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）上午</w:t>
      </w:r>
      <w:r w:rsidR="005D737F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9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：</w:t>
      </w:r>
      <w:r w:rsidRPr="001F344D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00</w:t>
      </w:r>
    </w:p>
    <w:p w:rsidR="001F344D" w:rsidRPr="001F344D" w:rsidRDefault="001F344D" w:rsidP="001F344D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1F344D">
        <w:rPr>
          <w:rFonts w:ascii="Arial" w:eastAsia="宋体" w:hAnsi="Arial" w:cs="Arial"/>
          <w:color w:val="000000"/>
          <w:kern w:val="0"/>
          <w:sz w:val="23"/>
          <w:szCs w:val="23"/>
        </w:rPr>
        <w:t>报告地</w:t>
      </w:r>
      <w:r w:rsidRPr="00D6313E">
        <w:rPr>
          <w:rFonts w:ascii="Arial" w:eastAsia="宋体" w:hAnsi="Arial" w:cs="Arial"/>
          <w:color w:val="000000"/>
          <w:kern w:val="0"/>
          <w:sz w:val="23"/>
          <w:szCs w:val="23"/>
        </w:rPr>
        <w:t>点：安徽大学磬苑校区理工楼</w:t>
      </w:r>
      <w:r w:rsidRPr="00D6313E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D31</w:t>
      </w:r>
      <w:r w:rsidR="00B63DD7" w:rsidRPr="00D6313E">
        <w:rPr>
          <w:rFonts w:ascii="Arial" w:eastAsia="宋体" w:hAnsi="Arial" w:cs="Arial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</w:p>
    <w:p w:rsidR="001F344D" w:rsidRDefault="001F344D" w:rsidP="009D2FDD">
      <w:pPr>
        <w:widowControl/>
        <w:shd w:val="clear" w:color="auto" w:fill="FFFFFF"/>
        <w:jc w:val="left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F344D">
        <w:rPr>
          <w:rFonts w:ascii="Arial" w:eastAsia="宋体" w:hAnsi="Arial" w:cs="Arial"/>
          <w:color w:val="000000"/>
          <w:kern w:val="0"/>
          <w:sz w:val="23"/>
          <w:szCs w:val="23"/>
          <w:bdr w:val="none" w:sz="0" w:space="0" w:color="auto" w:frame="1"/>
        </w:rPr>
        <w:t>      </w:t>
      </w:r>
      <w:bookmarkStart w:id="0" w:name="_GoBack"/>
      <w:bookmarkEnd w:id="0"/>
      <w:r w:rsidR="003B2D38">
        <w:rPr>
          <w:rFonts w:ascii="Arial" w:hAnsi="Arial" w:cs="Arial"/>
          <w:color w:val="000000"/>
          <w:sz w:val="23"/>
          <w:szCs w:val="23"/>
          <w:shd w:val="clear" w:color="auto" w:fill="FFFFFF"/>
        </w:rPr>
        <w:t>报告简介：</w:t>
      </w:r>
    </w:p>
    <w:p w:rsidR="00447434" w:rsidRPr="00447434" w:rsidRDefault="00447434" w:rsidP="00447434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47434">
        <w:rPr>
          <w:rFonts w:ascii="Times New Roman" w:eastAsia="宋体" w:hAnsi="Times New Roman" w:cs="Times New Roman" w:hint="eastAsia"/>
          <w:sz w:val="24"/>
          <w:szCs w:val="24"/>
        </w:rPr>
        <w:t>边缘计算是在靠近物或数据源头的网络边缘侧，融合网络、计算、存储、应用核心能力的分布式开放平台，就近提供边缘智能服务，满足行业数字化在敏捷联接、实时业务、数据优化、应用智能、安全与隐私保护等方面的关键需求。</w:t>
      </w:r>
    </w:p>
    <w:p w:rsidR="00447434" w:rsidRDefault="00447434" w:rsidP="00447434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47434">
        <w:rPr>
          <w:rFonts w:ascii="Times New Roman" w:eastAsia="宋体" w:hAnsi="Times New Roman" w:cs="Times New Roman" w:hint="eastAsia"/>
          <w:sz w:val="24"/>
          <w:szCs w:val="24"/>
        </w:rPr>
        <w:t>本报告首先介绍边缘计算的概念与研究背景，随后介绍本研究组在此方向上的</w:t>
      </w:r>
      <w:r>
        <w:rPr>
          <w:rFonts w:ascii="Times New Roman" w:eastAsia="宋体" w:hAnsi="Times New Roman" w:cs="Times New Roman" w:hint="eastAsia"/>
          <w:sz w:val="24"/>
          <w:szCs w:val="24"/>
        </w:rPr>
        <w:t>理论研究和实践工作的成果及进展，最后展望讨论边缘技术在智能交通等领域</w:t>
      </w:r>
      <w:r w:rsidRPr="00447434">
        <w:rPr>
          <w:rFonts w:ascii="Times New Roman" w:eastAsia="宋体" w:hAnsi="Times New Roman" w:cs="Times New Roman" w:hint="eastAsia"/>
          <w:sz w:val="24"/>
          <w:szCs w:val="24"/>
        </w:rPr>
        <w:t>的应用前景。</w:t>
      </w:r>
    </w:p>
    <w:p w:rsidR="00447434" w:rsidRPr="00C650C2" w:rsidRDefault="00447434" w:rsidP="003B2D3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D2FDD" w:rsidRDefault="009D2FDD" w:rsidP="009D2FDD">
      <w:pPr>
        <w:widowControl/>
        <w:spacing w:line="360" w:lineRule="auto"/>
        <w:rPr>
          <w:rFonts w:ascii="宋体" w:hAnsi="宋体"/>
        </w:rPr>
      </w:pPr>
      <w:r>
        <w:rPr>
          <w:rFonts w:ascii="宋体" w:hAnsi="宋体" w:hint="eastAsia"/>
          <w:b/>
          <w:bCs/>
          <w:color w:val="000000"/>
          <w:kern w:val="0"/>
        </w:rPr>
        <w:t>主办单位</w:t>
      </w:r>
      <w:r>
        <w:rPr>
          <w:rFonts w:ascii="宋体" w:hAnsi="宋体" w:hint="eastAsia"/>
          <w:color w:val="000000"/>
          <w:kern w:val="0"/>
          <w:sz w:val="23"/>
          <w:szCs w:val="21"/>
        </w:rPr>
        <w:t>：</w:t>
      </w:r>
      <w:r>
        <w:rPr>
          <w:rFonts w:ascii="宋体" w:hAnsi="宋体" w:hint="eastAsia"/>
        </w:rPr>
        <w:t>安徽大学计算机科学与技术学院</w:t>
      </w:r>
    </w:p>
    <w:p w:rsidR="009D2FDD" w:rsidRPr="009D2FDD" w:rsidRDefault="009D2FDD" w:rsidP="009D2FDD">
      <w:pPr>
        <w:widowControl/>
        <w:spacing w:line="560" w:lineRule="exact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D2FDD">
        <w:rPr>
          <w:rFonts w:ascii="Times New Roman" w:eastAsia="宋体" w:hAnsi="Times New Roman" w:cs="Times New Roman" w:hint="eastAsia"/>
          <w:sz w:val="24"/>
          <w:szCs w:val="24"/>
        </w:rPr>
        <w:t>欢迎各位老师、同学届时前往！</w:t>
      </w:r>
    </w:p>
    <w:p w:rsidR="009D2FDD" w:rsidRPr="009D2FDD" w:rsidRDefault="009D2FDD" w:rsidP="009D2FDD">
      <w:pPr>
        <w:widowControl/>
        <w:spacing w:line="560" w:lineRule="exact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D2FDD">
        <w:rPr>
          <w:rFonts w:ascii="Times New Roman" w:eastAsia="宋体" w:hAnsi="Times New Roman" w:cs="Times New Roman" w:hint="eastAsia"/>
          <w:sz w:val="24"/>
          <w:szCs w:val="24"/>
        </w:rPr>
        <w:t> </w:t>
      </w:r>
    </w:p>
    <w:p w:rsidR="009D2FDD" w:rsidRPr="009D2FDD" w:rsidRDefault="009D2FDD" w:rsidP="009D2FDD">
      <w:pPr>
        <w:widowControl/>
        <w:spacing w:line="560" w:lineRule="exact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D2FDD">
        <w:rPr>
          <w:rFonts w:ascii="Times New Roman" w:eastAsia="宋体" w:hAnsi="Times New Roman" w:cs="Times New Roman" w:hint="eastAsia"/>
          <w:sz w:val="24"/>
          <w:szCs w:val="24"/>
        </w:rPr>
        <w:t>  </w:t>
      </w:r>
    </w:p>
    <w:p w:rsidR="009D2FDD" w:rsidRPr="009D2FDD" w:rsidRDefault="009D2FDD" w:rsidP="009D2FDD">
      <w:pPr>
        <w:widowControl/>
        <w:spacing w:line="560" w:lineRule="exact"/>
        <w:ind w:firstLineChars="2000" w:firstLine="480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D2FDD">
        <w:rPr>
          <w:rFonts w:ascii="Times New Roman" w:eastAsia="宋体" w:hAnsi="Times New Roman" w:cs="Times New Roman" w:hint="eastAsia"/>
          <w:sz w:val="24"/>
          <w:szCs w:val="24"/>
        </w:rPr>
        <w:t>科学技术处</w:t>
      </w:r>
    </w:p>
    <w:p w:rsidR="009D2FDD" w:rsidRPr="009D2FDD" w:rsidRDefault="009D2FDD" w:rsidP="009D2FDD">
      <w:pPr>
        <w:widowControl/>
        <w:spacing w:line="560" w:lineRule="exact"/>
        <w:ind w:firstLineChars="1850" w:firstLine="44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D2FDD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Pr="009D2FD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9D2FDD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9D2FD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9D2FDD">
        <w:rPr>
          <w:rFonts w:ascii="Times New Roman" w:eastAsia="宋体" w:hAnsi="Times New Roman" w:cs="Times New Roman" w:hint="eastAsia"/>
          <w:sz w:val="24"/>
          <w:szCs w:val="24"/>
        </w:rPr>
        <w:t>26</w:t>
      </w:r>
      <w:r w:rsidRPr="009D2FDD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9D2FDD" w:rsidRDefault="009D2FDD" w:rsidP="003B2D38">
      <w:pPr>
        <w:widowControl/>
        <w:shd w:val="clear" w:color="auto" w:fill="FFFFFF"/>
        <w:spacing w:before="360" w:line="269" w:lineRule="atLeast"/>
        <w:textAlignment w:val="baseline"/>
        <w:outlineLvl w:val="1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</w:p>
    <w:p w:rsidR="003B2D38" w:rsidRDefault="003B2D38" w:rsidP="003B2D38">
      <w:pPr>
        <w:widowControl/>
        <w:shd w:val="clear" w:color="auto" w:fill="FFFFFF"/>
        <w:spacing w:before="360" w:line="269" w:lineRule="atLeast"/>
        <w:textAlignment w:val="baseline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报告人简介：</w:t>
      </w:r>
    </w:p>
    <w:p w:rsidR="00654C06" w:rsidRPr="003B2D38" w:rsidRDefault="00F42260" w:rsidP="002A7E87">
      <w:pPr>
        <w:widowControl/>
        <w:shd w:val="clear" w:color="auto" w:fill="FFFFFF"/>
        <w:spacing w:before="360" w:line="269" w:lineRule="atLeast"/>
        <w:ind w:firstLineChars="200" w:firstLine="480"/>
        <w:textAlignment w:val="baseline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259080</wp:posOffset>
            </wp:positionV>
            <wp:extent cx="1132840" cy="1459230"/>
            <wp:effectExtent l="0" t="0" r="0" b="7620"/>
            <wp:wrapSquare wrapText="bothSides"/>
            <wp:docPr id="3" name="图片 3" descr="C:\Users\Fangweiwei\Desktop\IMG_720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weiwei\Desktop\IMG_7209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E87" w:rsidRPr="002A7E87">
        <w:rPr>
          <w:rFonts w:ascii="Times New Roman" w:eastAsia="宋体" w:hAnsi="Times New Roman" w:cs="Times New Roman" w:hint="eastAsia"/>
          <w:sz w:val="24"/>
          <w:szCs w:val="24"/>
        </w:rPr>
        <w:t>方维维，男，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1981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年生，安徽芜湖人，中共党员。北京交通大学计算机与信息技术学院副教授，博士研究生导师。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2003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A7E87">
        <w:rPr>
          <w:rFonts w:ascii="Times New Roman" w:eastAsia="宋体" w:hAnsi="Times New Roman" w:cs="Times New Roman"/>
          <w:sz w:val="24"/>
          <w:szCs w:val="24"/>
        </w:rPr>
        <w:t>获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合肥工业大学</w:t>
      </w:r>
      <w:r w:rsidR="002A7E87">
        <w:rPr>
          <w:rFonts w:ascii="Times New Roman" w:eastAsia="宋体" w:hAnsi="Times New Roman" w:cs="Times New Roman"/>
          <w:sz w:val="24"/>
          <w:szCs w:val="24"/>
        </w:rPr>
        <w:t>计算机科学与技术</w:t>
      </w:r>
      <w:r w:rsidR="002A7E87">
        <w:rPr>
          <w:rFonts w:ascii="Times New Roman" w:eastAsia="宋体" w:hAnsi="Times New Roman" w:cs="Times New Roman" w:hint="eastAsia"/>
          <w:sz w:val="24"/>
          <w:szCs w:val="24"/>
        </w:rPr>
        <w:t>学士</w:t>
      </w:r>
      <w:r w:rsidR="002A7E87">
        <w:rPr>
          <w:rFonts w:ascii="Times New Roman" w:eastAsia="宋体" w:hAnsi="Times New Roman" w:cs="Times New Roman"/>
          <w:sz w:val="24"/>
          <w:szCs w:val="24"/>
        </w:rPr>
        <w:t>学位，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2010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1</w:t>
      </w:r>
      <w:r w:rsidR="002A7E87">
        <w:rPr>
          <w:rFonts w:ascii="Times New Roman" w:eastAsia="宋体" w:hAnsi="Times New Roman" w:cs="Times New Roman"/>
          <w:sz w:val="24"/>
          <w:szCs w:val="24"/>
        </w:rPr>
        <w:t>月获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北京航空航天大学计算机系统结构专业博士学位，后进入北京交通大学计算机科学与技术博士后流动站工作两年。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2012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6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月起任讲师，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2013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11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月起任副教授。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2014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年至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2015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年在加拿大多伦多大学访问研修一年。主持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lastRenderedPageBreak/>
        <w:t>有国家自然科学基金课题、国家重点实验室课题、国防重点实验室课题等项目多项，曾参加国家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973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、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863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项目、德国教研部项目、神华集团重大科研项目等，在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IEEE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汇刊、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CCF</w:t>
      </w:r>
      <w:r w:rsidR="002A7E87" w:rsidRPr="002A7E87">
        <w:rPr>
          <w:rFonts w:ascii="Times New Roman" w:eastAsia="宋体" w:hAnsi="Times New Roman" w:cs="Times New Roman"/>
          <w:sz w:val="24"/>
          <w:szCs w:val="24"/>
        </w:rPr>
        <w:t>推荐国际期刊及</w:t>
      </w:r>
      <w:r w:rsidR="002A7E87" w:rsidRPr="002A7E87">
        <w:rPr>
          <w:rFonts w:ascii="Times New Roman" w:eastAsia="宋体" w:hAnsi="Times New Roman" w:cs="Times New Roman" w:hint="eastAsia"/>
          <w:sz w:val="24"/>
          <w:szCs w:val="24"/>
        </w:rPr>
        <w:t>国际学术会议上累计发表六十余篇学术成果。</w:t>
      </w:r>
    </w:p>
    <w:sectPr w:rsidR="00654C06" w:rsidRPr="003B2D38" w:rsidSect="0076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FE" w:rsidRDefault="00BE32FE" w:rsidP="001F344D">
      <w:r>
        <w:separator/>
      </w:r>
    </w:p>
  </w:endnote>
  <w:endnote w:type="continuationSeparator" w:id="1">
    <w:p w:rsidR="00BE32FE" w:rsidRDefault="00BE32FE" w:rsidP="001F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FE" w:rsidRDefault="00BE32FE" w:rsidP="001F344D">
      <w:r>
        <w:separator/>
      </w:r>
    </w:p>
  </w:footnote>
  <w:footnote w:type="continuationSeparator" w:id="1">
    <w:p w:rsidR="00BE32FE" w:rsidRDefault="00BE32FE" w:rsidP="001F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BFC"/>
    <w:multiLevelType w:val="hybridMultilevel"/>
    <w:tmpl w:val="876CA8A2"/>
    <w:lvl w:ilvl="0" w:tplc="96B8A9AA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DMwMDU3MrA0NjIxMjNU0lEKTi0uzszPAykwrAUAkMGc8CwAAAA="/>
  </w:docVars>
  <w:rsids>
    <w:rsidRoot w:val="00E322EE"/>
    <w:rsid w:val="001705E0"/>
    <w:rsid w:val="001D37EB"/>
    <w:rsid w:val="001F344D"/>
    <w:rsid w:val="002A7E87"/>
    <w:rsid w:val="002C07E2"/>
    <w:rsid w:val="003B2D38"/>
    <w:rsid w:val="00447434"/>
    <w:rsid w:val="00462C8C"/>
    <w:rsid w:val="004F75F5"/>
    <w:rsid w:val="00595C38"/>
    <w:rsid w:val="005D737F"/>
    <w:rsid w:val="00654C06"/>
    <w:rsid w:val="00760633"/>
    <w:rsid w:val="008055B0"/>
    <w:rsid w:val="009D2FDD"/>
    <w:rsid w:val="00B63DD7"/>
    <w:rsid w:val="00BE32FE"/>
    <w:rsid w:val="00D6313E"/>
    <w:rsid w:val="00DC54F9"/>
    <w:rsid w:val="00DE0118"/>
    <w:rsid w:val="00E322EE"/>
    <w:rsid w:val="00F4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3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34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344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1F344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CA"/>
    </w:rPr>
  </w:style>
  <w:style w:type="character" w:styleId="a6">
    <w:name w:val="Hyperlink"/>
    <w:uiPriority w:val="99"/>
    <w:semiHidden/>
    <w:unhideWhenUsed/>
    <w:rsid w:val="003B2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hp</cp:lastModifiedBy>
  <cp:revision>15</cp:revision>
  <dcterms:created xsi:type="dcterms:W3CDTF">2019-06-10T01:33:00Z</dcterms:created>
  <dcterms:modified xsi:type="dcterms:W3CDTF">2019-06-26T08:05:00Z</dcterms:modified>
</cp:coreProperties>
</file>